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EA0" w14:textId="61B3CEE1" w:rsidR="00EC6DEA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R</w:t>
      </w:r>
      <w:r w:rsidR="00BA7124" w:rsidRPr="00CE2988">
        <w:rPr>
          <w:bCs/>
          <w:sz w:val="28"/>
          <w:szCs w:val="28"/>
        </w:rPr>
        <w:t xml:space="preserve">icorso </w:t>
      </w:r>
      <w:r>
        <w:rPr>
          <w:bCs/>
          <w:sz w:val="28"/>
          <w:szCs w:val="28"/>
        </w:rPr>
        <w:t>Tar Lazio numero:</w:t>
      </w:r>
      <w:r w:rsidR="00EC6DEA" w:rsidRPr="00CE2988">
        <w:rPr>
          <w:bCs/>
          <w:sz w:val="28"/>
          <w:szCs w:val="28"/>
        </w:rPr>
        <w:t xml:space="preserve"> </w:t>
      </w:r>
      <w:r w:rsidR="000A7D8A">
        <w:rPr>
          <w:bCs/>
          <w:sz w:val="28"/>
          <w:szCs w:val="28"/>
        </w:rPr>
        <w:t>3085</w:t>
      </w:r>
      <w:r w:rsidR="00EC6DEA" w:rsidRPr="00CE2988">
        <w:rPr>
          <w:bCs/>
          <w:sz w:val="28"/>
          <w:szCs w:val="28"/>
        </w:rPr>
        <w:t>/202</w:t>
      </w:r>
      <w:r w:rsidR="000857BA">
        <w:rPr>
          <w:bCs/>
          <w:sz w:val="28"/>
          <w:szCs w:val="28"/>
        </w:rPr>
        <w:t>3</w:t>
      </w:r>
    </w:p>
    <w:p w14:paraId="1386D5AC" w14:textId="5EBFDC71" w:rsidR="00CA2682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O</w:t>
      </w:r>
      <w:r w:rsidR="005B52E7" w:rsidRPr="00CE2988">
        <w:rPr>
          <w:bCs/>
          <w:sz w:val="28"/>
          <w:szCs w:val="28"/>
        </w:rPr>
        <w:t xml:space="preserve">rdinanza </w:t>
      </w:r>
      <w:r w:rsidR="00CA2682" w:rsidRPr="00CE2988">
        <w:rPr>
          <w:bCs/>
          <w:sz w:val="28"/>
          <w:szCs w:val="28"/>
        </w:rPr>
        <w:t>n.</w:t>
      </w:r>
      <w:r>
        <w:rPr>
          <w:bCs/>
          <w:sz w:val="28"/>
          <w:szCs w:val="28"/>
        </w:rPr>
        <w:t>:</w:t>
      </w:r>
      <w:r w:rsidR="00CA2682" w:rsidRPr="00CE2988">
        <w:rPr>
          <w:bCs/>
          <w:sz w:val="28"/>
          <w:szCs w:val="28"/>
        </w:rPr>
        <w:t xml:space="preserve"> </w:t>
      </w:r>
      <w:r w:rsidR="00EC6DEA" w:rsidRPr="00CE2988">
        <w:rPr>
          <w:bCs/>
          <w:sz w:val="28"/>
          <w:szCs w:val="28"/>
        </w:rPr>
        <w:t xml:space="preserve"> </w:t>
      </w:r>
      <w:r w:rsidR="000A7D8A">
        <w:rPr>
          <w:bCs/>
          <w:sz w:val="28"/>
          <w:szCs w:val="28"/>
        </w:rPr>
        <w:t>4891</w:t>
      </w:r>
      <w:r w:rsidR="00EC6DEA" w:rsidRPr="00CE2988">
        <w:rPr>
          <w:bCs/>
          <w:sz w:val="28"/>
          <w:szCs w:val="28"/>
        </w:rPr>
        <w:t xml:space="preserve"> del </w:t>
      </w:r>
      <w:r w:rsidR="000A7D8A">
        <w:rPr>
          <w:bCs/>
          <w:sz w:val="28"/>
          <w:szCs w:val="28"/>
        </w:rPr>
        <w:t>28</w:t>
      </w:r>
      <w:r w:rsidR="00EC6DEA" w:rsidRPr="00CE2988">
        <w:rPr>
          <w:bCs/>
          <w:sz w:val="28"/>
          <w:szCs w:val="28"/>
        </w:rPr>
        <w:t xml:space="preserve"> giugno 2023</w:t>
      </w:r>
    </w:p>
    <w:p w14:paraId="36B11CC0" w14:textId="72A39E9A" w:rsidR="005B52E7" w:rsidRPr="00CE2988" w:rsidRDefault="000C4663" w:rsidP="00EC6D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Struttura Ricorrente: </w:t>
      </w:r>
      <w:r w:rsidR="000A7D8A">
        <w:rPr>
          <w:bCs/>
          <w:sz w:val="28"/>
          <w:szCs w:val="28"/>
        </w:rPr>
        <w:t>FRA PRODUCTION</w:t>
      </w:r>
    </w:p>
    <w:sectPr w:rsidR="005B52E7" w:rsidRPr="00CE2988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CC"/>
    <w:rsid w:val="00037656"/>
    <w:rsid w:val="0004607D"/>
    <w:rsid w:val="000857BA"/>
    <w:rsid w:val="000A7D8A"/>
    <w:rsid w:val="000C4663"/>
    <w:rsid w:val="000D2CE4"/>
    <w:rsid w:val="000E0C71"/>
    <w:rsid w:val="001017E7"/>
    <w:rsid w:val="0012687F"/>
    <w:rsid w:val="001529BC"/>
    <w:rsid w:val="001A085C"/>
    <w:rsid w:val="001A0FF2"/>
    <w:rsid w:val="001E27CC"/>
    <w:rsid w:val="002412DA"/>
    <w:rsid w:val="00252774"/>
    <w:rsid w:val="00254A42"/>
    <w:rsid w:val="0028213A"/>
    <w:rsid w:val="002A02FA"/>
    <w:rsid w:val="00324A3F"/>
    <w:rsid w:val="00341ED8"/>
    <w:rsid w:val="0039306D"/>
    <w:rsid w:val="003A1627"/>
    <w:rsid w:val="003A7312"/>
    <w:rsid w:val="004031A9"/>
    <w:rsid w:val="0044117D"/>
    <w:rsid w:val="00441AE8"/>
    <w:rsid w:val="004841D4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16244"/>
    <w:rsid w:val="00746FEC"/>
    <w:rsid w:val="007C07FC"/>
    <w:rsid w:val="007C2C79"/>
    <w:rsid w:val="007E302A"/>
    <w:rsid w:val="00806A02"/>
    <w:rsid w:val="00844518"/>
    <w:rsid w:val="008610CC"/>
    <w:rsid w:val="008829E4"/>
    <w:rsid w:val="00895B8B"/>
    <w:rsid w:val="008975C6"/>
    <w:rsid w:val="008B045E"/>
    <w:rsid w:val="0093613C"/>
    <w:rsid w:val="0094310C"/>
    <w:rsid w:val="00983266"/>
    <w:rsid w:val="00983469"/>
    <w:rsid w:val="00A60543"/>
    <w:rsid w:val="00A66E4F"/>
    <w:rsid w:val="00AF6B4E"/>
    <w:rsid w:val="00B10358"/>
    <w:rsid w:val="00B11555"/>
    <w:rsid w:val="00B30585"/>
    <w:rsid w:val="00BA7124"/>
    <w:rsid w:val="00BD4910"/>
    <w:rsid w:val="00C04589"/>
    <w:rsid w:val="00C11224"/>
    <w:rsid w:val="00C45515"/>
    <w:rsid w:val="00CA2682"/>
    <w:rsid w:val="00CD730B"/>
    <w:rsid w:val="00CE0D6F"/>
    <w:rsid w:val="00CE2988"/>
    <w:rsid w:val="00D676AB"/>
    <w:rsid w:val="00D82403"/>
    <w:rsid w:val="00E77F33"/>
    <w:rsid w:val="00EB1216"/>
    <w:rsid w:val="00EC6DEA"/>
    <w:rsid w:val="00F31E3B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3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15ECA1-C8DA-4112-A658-65F0538050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Michela Mantellini</cp:lastModifiedBy>
  <cp:revision>2</cp:revision>
  <dcterms:created xsi:type="dcterms:W3CDTF">2023-07-18T07:50:00Z</dcterms:created>
  <dcterms:modified xsi:type="dcterms:W3CDTF">2023-07-18T07:50:00Z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